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C" w:rsidRDefault="009862F6" w:rsidP="00D472BC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</w:t>
      </w:r>
      <w:r w:rsidR="00D472BC">
        <w:rPr>
          <w:b/>
          <w:bCs/>
          <w:sz w:val="26"/>
          <w:szCs w:val="26"/>
        </w:rPr>
        <w:t>совершении эмитентом существенной сделки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BE227E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BE227E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B703B3" w:rsidTr="00201F73">
        <w:tc>
          <w:tcPr>
            <w:tcW w:w="10234" w:type="dxa"/>
            <w:vAlign w:val="bottom"/>
          </w:tcPr>
          <w:p w:rsidR="0016686F" w:rsidRPr="00B703B3" w:rsidRDefault="0016686F">
            <w:pPr>
              <w:jc w:val="center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>2. Содержание сообщения</w:t>
            </w:r>
          </w:p>
        </w:tc>
      </w:tr>
      <w:tr w:rsidR="0016686F" w:rsidRPr="00B703B3" w:rsidTr="00201F73">
        <w:tc>
          <w:tcPr>
            <w:tcW w:w="10234" w:type="dxa"/>
            <w:vAlign w:val="bottom"/>
          </w:tcPr>
          <w:p w:rsidR="002C6587" w:rsidRPr="00B703B3" w:rsidRDefault="00CD46BB" w:rsidP="002C6587">
            <w:pPr>
              <w:ind w:right="255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>2.1</w:t>
            </w:r>
            <w:r w:rsidR="005E294E" w:rsidRPr="00B703B3">
              <w:rPr>
                <w:sz w:val="22"/>
                <w:szCs w:val="22"/>
              </w:rPr>
              <w:t xml:space="preserve">. </w:t>
            </w:r>
            <w:r w:rsidRPr="00B703B3">
              <w:rPr>
                <w:sz w:val="22"/>
                <w:szCs w:val="22"/>
              </w:rPr>
              <w:t>Вид организации, которая совершила существенную сделку: эмитент.</w:t>
            </w:r>
          </w:p>
          <w:p w:rsidR="00CD46BB" w:rsidRPr="00B703B3" w:rsidRDefault="00CD46BB" w:rsidP="008C4679">
            <w:pPr>
              <w:ind w:right="255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>2.2. Кат</w:t>
            </w:r>
            <w:r w:rsidR="002E101F" w:rsidRPr="00B703B3">
              <w:rPr>
                <w:sz w:val="22"/>
                <w:szCs w:val="22"/>
              </w:rPr>
              <w:t xml:space="preserve">егория сделки: </w:t>
            </w:r>
            <w:r w:rsidR="008C4679" w:rsidRPr="00B703B3">
              <w:rPr>
                <w:sz w:val="22"/>
                <w:szCs w:val="22"/>
              </w:rPr>
              <w:t>существенная сделка, не являющаяся крупной.</w:t>
            </w:r>
          </w:p>
          <w:p w:rsidR="00C124A9" w:rsidRPr="00B703B3" w:rsidRDefault="00CD46BB" w:rsidP="00C124A9">
            <w:pPr>
              <w:ind w:right="255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2.3. Вид и предмет сделки: </w:t>
            </w:r>
            <w:r w:rsidR="00295CFD" w:rsidRPr="00B703B3">
              <w:rPr>
                <w:sz w:val="22"/>
                <w:szCs w:val="22"/>
              </w:rPr>
              <w:t xml:space="preserve">Дополнительное соглашение </w:t>
            </w:r>
            <w:r w:rsidR="00C124A9" w:rsidRPr="00B703B3">
              <w:rPr>
                <w:sz w:val="22"/>
                <w:szCs w:val="22"/>
              </w:rPr>
              <w:t>№ 1 (далее – «Соглашение») к Договору об открытии возобновляемой (револьверной) линии от 30.08.2017 г. (далее – «Договор»).</w:t>
            </w:r>
          </w:p>
          <w:p w:rsidR="005567DA" w:rsidRPr="00B703B3" w:rsidRDefault="00CD46BB" w:rsidP="005567DA">
            <w:pPr>
              <w:ind w:right="255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2.4. Содержание 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="002A4177" w:rsidRPr="00B703B3">
              <w:rPr>
                <w:sz w:val="22"/>
                <w:szCs w:val="22"/>
              </w:rPr>
              <w:t xml:space="preserve">сделка: </w:t>
            </w:r>
            <w:r w:rsidR="005567DA" w:rsidRPr="00B703B3">
              <w:rPr>
                <w:sz w:val="22"/>
                <w:szCs w:val="22"/>
              </w:rPr>
              <w:t xml:space="preserve">Согласно Договору Займодавец обязался предоставлять Обществу денежные средства на </w:t>
            </w:r>
            <w:proofErr w:type="gramStart"/>
            <w:r w:rsidR="005567DA" w:rsidRPr="00B703B3">
              <w:rPr>
                <w:sz w:val="22"/>
                <w:szCs w:val="22"/>
              </w:rPr>
              <w:t>условиях</w:t>
            </w:r>
            <w:proofErr w:type="gramEnd"/>
            <w:r w:rsidR="005567DA" w:rsidRPr="00B703B3">
              <w:rPr>
                <w:sz w:val="22"/>
                <w:szCs w:val="22"/>
              </w:rPr>
              <w:t xml:space="preserve"> возобновляемой суммы займа в размере 1 000 000 000 (Один миллиард) рублей с взиманием за пользование займом процентов по ставке 11,5 (Одиннадцать целых пять десятых) процента годовых. В соответствии с Соглашением в Договор вносятся следующие изменения:</w:t>
            </w:r>
          </w:p>
          <w:p w:rsidR="005567DA" w:rsidRPr="00B703B3" w:rsidRDefault="005567DA" w:rsidP="005567DA">
            <w:pPr>
              <w:ind w:right="255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Пункт 1.1 Договора изложить в следующей редакции: </w:t>
            </w:r>
          </w:p>
          <w:p w:rsidR="00D35495" w:rsidRPr="00B703B3" w:rsidRDefault="005567DA" w:rsidP="005567DA">
            <w:pPr>
              <w:ind w:right="255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«Займодавец обязуется предоставлять Обществу денежные средства на </w:t>
            </w:r>
            <w:proofErr w:type="gramStart"/>
            <w:r w:rsidRPr="00B703B3">
              <w:rPr>
                <w:sz w:val="22"/>
                <w:szCs w:val="22"/>
              </w:rPr>
              <w:t>условиях</w:t>
            </w:r>
            <w:proofErr w:type="gramEnd"/>
            <w:r w:rsidRPr="00B703B3">
              <w:rPr>
                <w:sz w:val="22"/>
                <w:szCs w:val="22"/>
              </w:rPr>
              <w:t xml:space="preserve"> возобновляемой суммы займа в размере 1 000 000 000 (Один миллиард) рублей с взиманием за пользование займом процентов по ставке 10,6 (Десять целых шесть десятых) процента годовых».</w:t>
            </w:r>
          </w:p>
          <w:p w:rsidR="006A04DE" w:rsidRPr="00B703B3" w:rsidRDefault="00554BCC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2.5.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3669BF" w:rsidRPr="00B703B3" w:rsidRDefault="006A04DE" w:rsidP="003669BF">
            <w:pPr>
              <w:ind w:right="255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    2.5.1. </w:t>
            </w:r>
            <w:r w:rsidR="00554BCC" w:rsidRPr="00B703B3">
              <w:rPr>
                <w:sz w:val="22"/>
                <w:szCs w:val="22"/>
              </w:rPr>
              <w:t>В</w:t>
            </w:r>
            <w:r w:rsidR="005567DA" w:rsidRPr="00B703B3">
              <w:rPr>
                <w:sz w:val="22"/>
                <w:szCs w:val="22"/>
              </w:rPr>
              <w:t xml:space="preserve"> соответствии с С</w:t>
            </w:r>
            <w:r w:rsidR="00554BCC" w:rsidRPr="00B703B3">
              <w:rPr>
                <w:sz w:val="22"/>
                <w:szCs w:val="22"/>
              </w:rPr>
              <w:t xml:space="preserve">оглашением к Договору </w:t>
            </w:r>
            <w:r w:rsidR="00F74DED" w:rsidRPr="00B703B3">
              <w:rPr>
                <w:sz w:val="22"/>
                <w:szCs w:val="22"/>
              </w:rPr>
              <w:t>с</w:t>
            </w:r>
            <w:r w:rsidR="003669BF" w:rsidRPr="00B703B3">
              <w:rPr>
                <w:sz w:val="22"/>
                <w:szCs w:val="22"/>
              </w:rPr>
              <w:t>рок окончательного погашения выданного займа 31 июля 2020 года.</w:t>
            </w:r>
          </w:p>
          <w:p w:rsidR="00554BCC" w:rsidRPr="00B703B3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    2.5.2. </w:t>
            </w:r>
            <w:r w:rsidR="00554BCC" w:rsidRPr="00B703B3">
              <w:rPr>
                <w:sz w:val="22"/>
                <w:szCs w:val="22"/>
              </w:rPr>
              <w:t xml:space="preserve">Стороны сделки: </w:t>
            </w:r>
            <w:r w:rsidR="001336C2" w:rsidRPr="00B703B3">
              <w:rPr>
                <w:sz w:val="22"/>
                <w:szCs w:val="22"/>
              </w:rPr>
              <w:t xml:space="preserve">ООО </w:t>
            </w:r>
            <w:r w:rsidR="00124942" w:rsidRPr="00B703B3">
              <w:rPr>
                <w:sz w:val="22"/>
                <w:szCs w:val="22"/>
              </w:rPr>
              <w:t>«Объединенные кондитеры» – Займодавец</w:t>
            </w:r>
            <w:r w:rsidR="001336C2" w:rsidRPr="00B703B3">
              <w:rPr>
                <w:sz w:val="22"/>
                <w:szCs w:val="22"/>
              </w:rPr>
              <w:t xml:space="preserve">; </w:t>
            </w:r>
            <w:r w:rsidRPr="00B703B3">
              <w:rPr>
                <w:sz w:val="22"/>
                <w:szCs w:val="22"/>
              </w:rPr>
              <w:t xml:space="preserve">ООО «Объединенные кондитеры-Финанс» </w:t>
            </w:r>
            <w:r w:rsidRPr="00B703B3">
              <w:rPr>
                <w:sz w:val="22"/>
                <w:szCs w:val="22"/>
              </w:rPr>
              <w:noBreakHyphen/>
              <w:t xml:space="preserve"> Заемщик.</w:t>
            </w:r>
          </w:p>
          <w:p w:rsidR="00431004" w:rsidRPr="00B703B3" w:rsidRDefault="00431004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    2.5.3. Сумма сделки (займа) </w:t>
            </w:r>
            <w:r w:rsidR="001336C2" w:rsidRPr="00B703B3">
              <w:rPr>
                <w:sz w:val="22"/>
                <w:szCs w:val="22"/>
              </w:rPr>
              <w:t xml:space="preserve">1 000 000 000 (Один миллиард) рублей </w:t>
            </w:r>
            <w:r w:rsidR="00260F63" w:rsidRPr="00B703B3">
              <w:rPr>
                <w:sz w:val="22"/>
                <w:szCs w:val="22"/>
              </w:rPr>
              <w:t xml:space="preserve">составляет </w:t>
            </w:r>
            <w:r w:rsidR="001E5399" w:rsidRPr="00B703B3">
              <w:rPr>
                <w:sz w:val="22"/>
                <w:szCs w:val="22"/>
              </w:rPr>
              <w:t>18,01</w:t>
            </w:r>
            <w:r w:rsidR="00405875" w:rsidRPr="00B703B3">
              <w:rPr>
                <w:sz w:val="22"/>
                <w:szCs w:val="22"/>
              </w:rPr>
              <w:t xml:space="preserve"> </w:t>
            </w:r>
            <w:r w:rsidR="004174C5" w:rsidRPr="00B703B3">
              <w:rPr>
                <w:sz w:val="22"/>
                <w:szCs w:val="22"/>
              </w:rPr>
              <w:t>% балансовой стоимости активов эмитента.</w:t>
            </w:r>
          </w:p>
          <w:p w:rsidR="001A041F" w:rsidRPr="00B703B3" w:rsidRDefault="00A464C0" w:rsidP="005475FA">
            <w:pPr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>2.6. Стоимость активов эмитента на дату окончан</w:t>
            </w:r>
            <w:r w:rsidR="005475FA" w:rsidRPr="00B703B3">
              <w:rPr>
                <w:sz w:val="22"/>
                <w:szCs w:val="22"/>
              </w:rPr>
              <w:t>ия отчетного периода</w:t>
            </w:r>
            <w:r w:rsidRPr="00B703B3">
              <w:rPr>
                <w:sz w:val="22"/>
                <w:szCs w:val="22"/>
              </w:rPr>
              <w:t>, предшествующего совершению сделки (заключен</w:t>
            </w:r>
            <w:r w:rsidR="00A14C29" w:rsidRPr="00B703B3">
              <w:rPr>
                <w:sz w:val="22"/>
                <w:szCs w:val="22"/>
              </w:rPr>
              <w:t xml:space="preserve">ию договора): По состоянию на </w:t>
            </w:r>
            <w:r w:rsidR="001A041F" w:rsidRPr="00B703B3">
              <w:rPr>
                <w:sz w:val="22"/>
                <w:szCs w:val="22"/>
              </w:rPr>
              <w:t>31.12</w:t>
            </w:r>
            <w:r w:rsidRPr="00B703B3">
              <w:rPr>
                <w:sz w:val="22"/>
                <w:szCs w:val="22"/>
              </w:rPr>
              <w:t xml:space="preserve">.2017 г. стоимость активов составляет </w:t>
            </w:r>
            <w:r w:rsidR="001A041F" w:rsidRPr="00B703B3">
              <w:rPr>
                <w:sz w:val="22"/>
                <w:szCs w:val="22"/>
              </w:rPr>
              <w:t>5 553 059 тыс.</w:t>
            </w:r>
            <w:r w:rsidR="00B703B3" w:rsidRPr="00B703B3">
              <w:rPr>
                <w:sz w:val="22"/>
                <w:szCs w:val="22"/>
              </w:rPr>
              <w:t xml:space="preserve"> </w:t>
            </w:r>
            <w:r w:rsidR="001A041F" w:rsidRPr="00B703B3">
              <w:rPr>
                <w:sz w:val="22"/>
                <w:szCs w:val="22"/>
              </w:rPr>
              <w:t>руб.</w:t>
            </w:r>
          </w:p>
          <w:p w:rsidR="00CD46BB" w:rsidRPr="00B703B3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2.7. Дата совершения </w:t>
            </w:r>
            <w:r w:rsidR="00CF433C" w:rsidRPr="00B703B3">
              <w:rPr>
                <w:sz w:val="22"/>
                <w:szCs w:val="22"/>
              </w:rPr>
              <w:t xml:space="preserve">сделки (заключения договора): </w:t>
            </w:r>
            <w:r w:rsidR="003553B1" w:rsidRPr="00B703B3">
              <w:rPr>
                <w:sz w:val="22"/>
                <w:szCs w:val="22"/>
              </w:rPr>
              <w:t>10.04.</w:t>
            </w:r>
            <w:r w:rsidR="00CF433C" w:rsidRPr="00B703B3">
              <w:rPr>
                <w:sz w:val="22"/>
                <w:szCs w:val="22"/>
              </w:rPr>
              <w:t xml:space="preserve"> 2018</w:t>
            </w:r>
            <w:r w:rsidRPr="00B703B3">
              <w:rPr>
                <w:sz w:val="22"/>
                <w:szCs w:val="22"/>
              </w:rPr>
              <w:t xml:space="preserve"> г.</w:t>
            </w:r>
          </w:p>
          <w:p w:rsidR="00577F58" w:rsidRPr="00B703B3" w:rsidRDefault="00577F58" w:rsidP="00577F58">
            <w:pPr>
              <w:adjustRightInd w:val="0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</w:rPr>
              <w:t xml:space="preserve">2.8. Сведения о принятии решения о согласии на совершение сделки в случае, когда такое решение было принято уполномоченным органом управления эмитента: </w:t>
            </w:r>
          </w:p>
          <w:p w:rsidR="00577F58" w:rsidRPr="00B703B3" w:rsidRDefault="00B703B3" w:rsidP="00B703B3">
            <w:pPr>
              <w:adjustRightInd w:val="0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  <w:lang w:val="en-US"/>
              </w:rPr>
              <w:t xml:space="preserve">    </w:t>
            </w:r>
            <w:r w:rsidR="00577F58" w:rsidRPr="00B703B3">
              <w:rPr>
                <w:sz w:val="22"/>
                <w:szCs w:val="22"/>
              </w:rPr>
              <w:t xml:space="preserve">2.8.1. Наименование органа управления организации, принявшего решение о согласии на совершение сделки: </w:t>
            </w:r>
            <w:r w:rsidR="006E1550" w:rsidRPr="00B703B3">
              <w:rPr>
                <w:sz w:val="22"/>
                <w:szCs w:val="22"/>
              </w:rPr>
              <w:t>Единственный участник ООО «</w:t>
            </w:r>
            <w:proofErr w:type="gramStart"/>
            <w:r w:rsidR="006E1550" w:rsidRPr="00B703B3">
              <w:rPr>
                <w:sz w:val="22"/>
                <w:szCs w:val="22"/>
              </w:rPr>
              <w:t>Объединенные</w:t>
            </w:r>
            <w:proofErr w:type="gramEnd"/>
            <w:r w:rsidR="006E1550" w:rsidRPr="00B703B3">
              <w:rPr>
                <w:sz w:val="22"/>
                <w:szCs w:val="22"/>
              </w:rPr>
              <w:t xml:space="preserve"> кондитеры-Финанс».</w:t>
            </w:r>
          </w:p>
          <w:p w:rsidR="005E5546" w:rsidRPr="00B703B3" w:rsidRDefault="00B703B3" w:rsidP="00B703B3">
            <w:pPr>
              <w:adjustRightInd w:val="0"/>
              <w:jc w:val="both"/>
              <w:rPr>
                <w:sz w:val="22"/>
                <w:szCs w:val="22"/>
              </w:rPr>
            </w:pPr>
            <w:r w:rsidRPr="00B703B3">
              <w:rPr>
                <w:sz w:val="22"/>
                <w:szCs w:val="22"/>
                <w:lang w:val="en-US"/>
              </w:rPr>
              <w:t xml:space="preserve">   </w:t>
            </w:r>
            <w:r w:rsidR="00261AC9" w:rsidRPr="00B703B3">
              <w:rPr>
                <w:sz w:val="22"/>
                <w:szCs w:val="22"/>
              </w:rPr>
              <w:t>2.8.2. Дата принятия указанного решения</w:t>
            </w:r>
            <w:r w:rsidR="003553B1" w:rsidRPr="00B703B3">
              <w:rPr>
                <w:sz w:val="22"/>
                <w:szCs w:val="22"/>
              </w:rPr>
              <w:t>: 10.04.</w:t>
            </w:r>
            <w:r w:rsidR="00261AC9" w:rsidRPr="00B703B3">
              <w:rPr>
                <w:sz w:val="22"/>
                <w:szCs w:val="22"/>
              </w:rPr>
              <w:t>2018 г.</w:t>
            </w:r>
          </w:p>
        </w:tc>
      </w:tr>
      <w:tr w:rsidR="00146AA9" w:rsidRPr="00B703B3" w:rsidTr="00201F73">
        <w:tc>
          <w:tcPr>
            <w:tcW w:w="10234" w:type="dxa"/>
            <w:vAlign w:val="bottom"/>
          </w:tcPr>
          <w:p w:rsidR="00146AA9" w:rsidRPr="00B703B3" w:rsidRDefault="00146AA9" w:rsidP="00A3567D">
            <w:pPr>
              <w:ind w:right="255"/>
              <w:jc w:val="both"/>
              <w:rPr>
                <w:sz w:val="22"/>
                <w:szCs w:val="22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792083" w:rsidRDefault="00792083" w:rsidP="00BD0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792083" w:rsidRDefault="0016686F">
            <w:pPr>
              <w:rPr>
                <w:sz w:val="24"/>
                <w:szCs w:val="24"/>
              </w:rPr>
            </w:pPr>
            <w:r w:rsidRPr="00792083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792083" w:rsidRDefault="00792083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Pr="00B703B3" w:rsidRDefault="0016686F">
            <w:pPr>
              <w:rPr>
                <w:lang w:val="en-US"/>
              </w:rPr>
            </w:pPr>
          </w:p>
        </w:tc>
      </w:tr>
    </w:tbl>
    <w:p w:rsidR="0016686F" w:rsidRPr="00B703B3" w:rsidRDefault="0016686F">
      <w:pPr>
        <w:rPr>
          <w:sz w:val="24"/>
          <w:szCs w:val="24"/>
          <w:lang w:val="en-US"/>
        </w:rPr>
      </w:pPr>
    </w:p>
    <w:sectPr w:rsidR="0016686F" w:rsidRPr="00B703B3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B1" w:rsidRDefault="003553B1">
      <w:r>
        <w:separator/>
      </w:r>
    </w:p>
  </w:endnote>
  <w:endnote w:type="continuationSeparator" w:id="0">
    <w:p w:rsidR="003553B1" w:rsidRDefault="0035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B1" w:rsidRDefault="003553B1">
      <w:r>
        <w:separator/>
      </w:r>
    </w:p>
  </w:footnote>
  <w:footnote w:type="continuationSeparator" w:id="0">
    <w:p w:rsidR="003553B1" w:rsidRDefault="00355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B1" w:rsidRDefault="003553B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6E7C"/>
    <w:rsid w:val="00096302"/>
    <w:rsid w:val="000D2563"/>
    <w:rsid w:val="000D7D34"/>
    <w:rsid w:val="000E34B8"/>
    <w:rsid w:val="00103F48"/>
    <w:rsid w:val="00124942"/>
    <w:rsid w:val="001336C2"/>
    <w:rsid w:val="00141731"/>
    <w:rsid w:val="00146AA9"/>
    <w:rsid w:val="00151AFE"/>
    <w:rsid w:val="00164126"/>
    <w:rsid w:val="0016651B"/>
    <w:rsid w:val="0016686F"/>
    <w:rsid w:val="0018305C"/>
    <w:rsid w:val="00183916"/>
    <w:rsid w:val="001902A2"/>
    <w:rsid w:val="001A041F"/>
    <w:rsid w:val="001B2C90"/>
    <w:rsid w:val="001C46A8"/>
    <w:rsid w:val="001C6AF2"/>
    <w:rsid w:val="001D742E"/>
    <w:rsid w:val="001E1FCA"/>
    <w:rsid w:val="001E5399"/>
    <w:rsid w:val="00201F73"/>
    <w:rsid w:val="00220CDE"/>
    <w:rsid w:val="00243122"/>
    <w:rsid w:val="0024416C"/>
    <w:rsid w:val="002449E7"/>
    <w:rsid w:val="00260F63"/>
    <w:rsid w:val="00261AC9"/>
    <w:rsid w:val="00264DC0"/>
    <w:rsid w:val="00265AD0"/>
    <w:rsid w:val="00266246"/>
    <w:rsid w:val="00271AC1"/>
    <w:rsid w:val="00287C13"/>
    <w:rsid w:val="00295CFD"/>
    <w:rsid w:val="002A3EC6"/>
    <w:rsid w:val="002A4177"/>
    <w:rsid w:val="002C6587"/>
    <w:rsid w:val="002E101F"/>
    <w:rsid w:val="00300AFC"/>
    <w:rsid w:val="00301D27"/>
    <w:rsid w:val="00327CD1"/>
    <w:rsid w:val="003553B1"/>
    <w:rsid w:val="003669BF"/>
    <w:rsid w:val="00370C7E"/>
    <w:rsid w:val="0039291A"/>
    <w:rsid w:val="00396D6E"/>
    <w:rsid w:val="003D1786"/>
    <w:rsid w:val="003D441C"/>
    <w:rsid w:val="003E0A93"/>
    <w:rsid w:val="003E7BEB"/>
    <w:rsid w:val="00405875"/>
    <w:rsid w:val="00410906"/>
    <w:rsid w:val="004115B9"/>
    <w:rsid w:val="004174C5"/>
    <w:rsid w:val="00431004"/>
    <w:rsid w:val="00434F4E"/>
    <w:rsid w:val="00437FA0"/>
    <w:rsid w:val="00471384"/>
    <w:rsid w:val="00480643"/>
    <w:rsid w:val="004B10E2"/>
    <w:rsid w:val="00513C81"/>
    <w:rsid w:val="005475FA"/>
    <w:rsid w:val="00547809"/>
    <w:rsid w:val="00554BCC"/>
    <w:rsid w:val="005567DA"/>
    <w:rsid w:val="0057538D"/>
    <w:rsid w:val="00577F58"/>
    <w:rsid w:val="00586049"/>
    <w:rsid w:val="005B2EEA"/>
    <w:rsid w:val="005B3AB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A04DE"/>
    <w:rsid w:val="006A7235"/>
    <w:rsid w:val="006B6961"/>
    <w:rsid w:val="006E1550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92083"/>
    <w:rsid w:val="007B09E1"/>
    <w:rsid w:val="007B0AA1"/>
    <w:rsid w:val="007D3466"/>
    <w:rsid w:val="0080690B"/>
    <w:rsid w:val="008945E7"/>
    <w:rsid w:val="00895375"/>
    <w:rsid w:val="008B7D9A"/>
    <w:rsid w:val="008C4679"/>
    <w:rsid w:val="008D28A2"/>
    <w:rsid w:val="008D3C88"/>
    <w:rsid w:val="008D43DD"/>
    <w:rsid w:val="008D5897"/>
    <w:rsid w:val="00922AB0"/>
    <w:rsid w:val="009463BF"/>
    <w:rsid w:val="009518BC"/>
    <w:rsid w:val="0096223D"/>
    <w:rsid w:val="00980176"/>
    <w:rsid w:val="009862F6"/>
    <w:rsid w:val="009A3BDD"/>
    <w:rsid w:val="009B76A7"/>
    <w:rsid w:val="00A10C7D"/>
    <w:rsid w:val="00A11481"/>
    <w:rsid w:val="00A11E54"/>
    <w:rsid w:val="00A14C29"/>
    <w:rsid w:val="00A318FC"/>
    <w:rsid w:val="00A31EED"/>
    <w:rsid w:val="00A33AC5"/>
    <w:rsid w:val="00A3567D"/>
    <w:rsid w:val="00A464C0"/>
    <w:rsid w:val="00A61873"/>
    <w:rsid w:val="00A72B1A"/>
    <w:rsid w:val="00A93F59"/>
    <w:rsid w:val="00AA590B"/>
    <w:rsid w:val="00AA769D"/>
    <w:rsid w:val="00AB0114"/>
    <w:rsid w:val="00AF3FB6"/>
    <w:rsid w:val="00AF4E1A"/>
    <w:rsid w:val="00B02F5E"/>
    <w:rsid w:val="00B27D56"/>
    <w:rsid w:val="00B27FA6"/>
    <w:rsid w:val="00B703B3"/>
    <w:rsid w:val="00BD0980"/>
    <w:rsid w:val="00BD71FC"/>
    <w:rsid w:val="00BD746C"/>
    <w:rsid w:val="00BE227E"/>
    <w:rsid w:val="00C00E23"/>
    <w:rsid w:val="00C04287"/>
    <w:rsid w:val="00C124A9"/>
    <w:rsid w:val="00C2673F"/>
    <w:rsid w:val="00C2764D"/>
    <w:rsid w:val="00C301D5"/>
    <w:rsid w:val="00C3362A"/>
    <w:rsid w:val="00C34972"/>
    <w:rsid w:val="00C42584"/>
    <w:rsid w:val="00C52EF2"/>
    <w:rsid w:val="00C52FFA"/>
    <w:rsid w:val="00C63DD6"/>
    <w:rsid w:val="00C664C8"/>
    <w:rsid w:val="00CA7A13"/>
    <w:rsid w:val="00CB7BA9"/>
    <w:rsid w:val="00CC152F"/>
    <w:rsid w:val="00CD46BB"/>
    <w:rsid w:val="00CE4D06"/>
    <w:rsid w:val="00CF433C"/>
    <w:rsid w:val="00D329C7"/>
    <w:rsid w:val="00D35495"/>
    <w:rsid w:val="00D472BC"/>
    <w:rsid w:val="00D52B8F"/>
    <w:rsid w:val="00D57355"/>
    <w:rsid w:val="00D57967"/>
    <w:rsid w:val="00D752B5"/>
    <w:rsid w:val="00D76F72"/>
    <w:rsid w:val="00D93265"/>
    <w:rsid w:val="00DA552D"/>
    <w:rsid w:val="00DB619F"/>
    <w:rsid w:val="00DE3E59"/>
    <w:rsid w:val="00E23E8A"/>
    <w:rsid w:val="00E82EC7"/>
    <w:rsid w:val="00E86CEF"/>
    <w:rsid w:val="00EB0E0B"/>
    <w:rsid w:val="00EF5903"/>
    <w:rsid w:val="00F36FEB"/>
    <w:rsid w:val="00F52C9E"/>
    <w:rsid w:val="00F56BE6"/>
    <w:rsid w:val="00F6765A"/>
    <w:rsid w:val="00F72DBA"/>
    <w:rsid w:val="00F74DED"/>
    <w:rsid w:val="00F91BC3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  <w:style w:type="character" w:customStyle="1" w:styleId="apple-converted-space">
    <w:name w:val="apple-converted-space"/>
    <w:basedOn w:val="a0"/>
    <w:rsid w:val="00CD46BB"/>
  </w:style>
  <w:style w:type="paragraph" w:styleId="af0">
    <w:name w:val="Balloon Text"/>
    <w:basedOn w:val="a"/>
    <w:link w:val="af1"/>
    <w:rsid w:val="00B703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7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C5C522-0591-4B2B-A208-6A7738C1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3316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eyborodina</cp:lastModifiedBy>
  <cp:revision>2</cp:revision>
  <cp:lastPrinted>2018-04-10T12:39:00Z</cp:lastPrinted>
  <dcterms:created xsi:type="dcterms:W3CDTF">2018-04-10T12:40:00Z</dcterms:created>
  <dcterms:modified xsi:type="dcterms:W3CDTF">2018-04-10T12:40:00Z</dcterms:modified>
</cp:coreProperties>
</file>